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906D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906DB2">
        <w:rPr>
          <w:b/>
          <w:color w:val="000000"/>
          <w:sz w:val="28"/>
          <w:szCs w:val="28"/>
          <w:lang w:val="uk-UA"/>
        </w:rPr>
        <w:t>Орєховій Людмилі Юріївні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906DB2">
        <w:rPr>
          <w:color w:val="000000"/>
          <w:sz w:val="28"/>
          <w:szCs w:val="28"/>
          <w:lang w:val="uk-UA"/>
        </w:rPr>
        <w:t>Орєховій Людмилі Юріївні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B34C25">
        <w:rPr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bookmarkStart w:id="0" w:name="_GoBack"/>
      <w:bookmarkEnd w:id="0"/>
      <w:r w:rsidR="00B34C25">
        <w:rPr>
          <w:color w:val="000000"/>
          <w:sz w:val="28"/>
          <w:szCs w:val="28"/>
          <w:lang w:val="uk-UA"/>
        </w:rPr>
        <w:t xml:space="preserve"> 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9B312A">
        <w:rPr>
          <w:color w:val="000000"/>
          <w:sz w:val="28"/>
          <w:szCs w:val="28"/>
          <w:lang w:val="uk-UA"/>
        </w:rPr>
        <w:t>0110,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9B312A">
        <w:rPr>
          <w:color w:val="000000"/>
          <w:sz w:val="28"/>
          <w:szCs w:val="28"/>
          <w:lang w:val="uk-UA"/>
        </w:rPr>
        <w:t>Орєхової Людмили Юріївни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B312A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110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B312A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9B312A">
        <w:rPr>
          <w:color w:val="000000"/>
          <w:sz w:val="28"/>
          <w:szCs w:val="28"/>
          <w:lang w:val="uk-UA"/>
        </w:rPr>
        <w:t>Орєхової Людмили Юріївни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9B312A">
        <w:rPr>
          <w:color w:val="000000"/>
          <w:sz w:val="28"/>
          <w:szCs w:val="28"/>
          <w:lang w:val="uk-UA"/>
        </w:rPr>
        <w:t>Орєховій</w:t>
      </w:r>
      <w:r w:rsidR="009B312A">
        <w:rPr>
          <w:color w:val="000000"/>
          <w:sz w:val="28"/>
          <w:szCs w:val="28"/>
          <w:lang w:val="uk-UA"/>
        </w:rPr>
        <w:t xml:space="preserve"> </w:t>
      </w:r>
      <w:r w:rsidR="009B312A">
        <w:rPr>
          <w:color w:val="000000"/>
          <w:sz w:val="28"/>
          <w:szCs w:val="28"/>
          <w:lang w:val="uk-UA"/>
        </w:rPr>
        <w:t>Людмилі Юріївні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9B312A">
        <w:rPr>
          <w:color w:val="000000"/>
          <w:sz w:val="28"/>
          <w:szCs w:val="28"/>
          <w:lang w:val="uk-UA"/>
        </w:rPr>
        <w:t>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B312A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9B312A">
        <w:rPr>
          <w:color w:val="000000"/>
          <w:sz w:val="28"/>
          <w:szCs w:val="28"/>
          <w:lang w:val="uk-UA"/>
        </w:rPr>
        <w:t>0110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2056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188</cp:revision>
  <cp:lastPrinted>2024-08-07T06:48:00Z</cp:lastPrinted>
  <dcterms:created xsi:type="dcterms:W3CDTF">2021-11-23T13:52:00Z</dcterms:created>
  <dcterms:modified xsi:type="dcterms:W3CDTF">2024-08-07T06:54:00Z</dcterms:modified>
</cp:coreProperties>
</file>